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4C59CA2D"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917499" w:rsidRPr="00917499">
        <w:rPr>
          <w:rFonts w:ascii="Times New Roman" w:hAnsi="Times New Roman"/>
          <w:b/>
          <w:sz w:val="22"/>
          <w:lang w:val="en-GB"/>
        </w:rPr>
        <w:t>hot-air balloon</w:t>
      </w:r>
      <w:r w:rsidRPr="002B0798">
        <w:rPr>
          <w:rFonts w:ascii="Times New Roman" w:hAnsi="Times New Roman"/>
          <w:b/>
          <w:sz w:val="22"/>
          <w:szCs w:val="22"/>
          <w:lang w:val="en-GB"/>
        </w:rPr>
        <w:tab/>
      </w:r>
      <w:r w:rsidRPr="002B0798">
        <w:rPr>
          <w:rFonts w:ascii="Times New Roman" w:hAnsi="Times New Roman"/>
          <w:b/>
          <w:sz w:val="22"/>
          <w:lang w:val="en-GB"/>
        </w:rPr>
        <w:t>p 1 /…</w:t>
      </w:r>
    </w:p>
    <w:p w14:paraId="2E10F4D6" w14:textId="4E856347"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917499" w:rsidRPr="00917499">
        <w:rPr>
          <w:rFonts w:ascii="Times New Roman" w:hAnsi="Times New Roman"/>
          <w:sz w:val="22"/>
          <w:lang w:val="en-GB"/>
        </w:rPr>
        <w:t>BGRS0200053/PP4/TD05</w:t>
      </w: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B01AC8" w14:textId="54E65268" w:rsidR="008E027B" w:rsidRPr="00405366" w:rsidRDefault="008E027B" w:rsidP="008E027B">
      <w:pPr>
        <w:jc w:val="both"/>
        <w:rPr>
          <w:rFonts w:ascii="Times New Roman" w:hAnsi="Times New Roman"/>
          <w:b/>
          <w:sz w:val="22"/>
          <w:szCs w:val="22"/>
          <w:lang w:val="en-GB"/>
        </w:rPr>
      </w:pPr>
    </w:p>
    <w:tbl>
      <w:tblPr>
        <w:tblpPr w:leftFromText="180" w:rightFromText="180" w:vertAnchor="text" w:horzAnchor="margin" w:tblpY="-434"/>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8E027B" w:rsidRPr="00034B1D" w14:paraId="2C0E66B3" w14:textId="77777777" w:rsidTr="008E027B">
        <w:trPr>
          <w:cantSplit/>
          <w:trHeight w:val="879"/>
          <w:tblHeader/>
        </w:trPr>
        <w:tc>
          <w:tcPr>
            <w:tcW w:w="1134" w:type="dxa"/>
            <w:shd w:val="pct5" w:color="auto" w:fill="FFFFFF"/>
          </w:tcPr>
          <w:p w14:paraId="2A003583" w14:textId="77777777" w:rsidR="008E027B" w:rsidRDefault="008E027B" w:rsidP="008E027B">
            <w:pPr>
              <w:jc w:val="center"/>
              <w:rPr>
                <w:rFonts w:ascii="Times New Roman" w:hAnsi="Times New Roman"/>
                <w:b/>
                <w:sz w:val="22"/>
                <w:szCs w:val="22"/>
              </w:rPr>
            </w:pPr>
            <w:r>
              <w:rPr>
                <w:rFonts w:ascii="Times New Roman" w:hAnsi="Times New Roman"/>
                <w:b/>
                <w:sz w:val="22"/>
                <w:szCs w:val="22"/>
              </w:rPr>
              <w:lastRenderedPageBreak/>
              <w:t>1.</w:t>
            </w:r>
          </w:p>
          <w:p w14:paraId="6511A7AC" w14:textId="77777777" w:rsidR="008E027B" w:rsidRPr="00034B1D" w:rsidRDefault="008E027B" w:rsidP="008E027B">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Pr="00684176">
              <w:rPr>
                <w:rFonts w:ascii="Times New Roman" w:hAnsi="Times New Roman"/>
                <w:b/>
                <w:sz w:val="22"/>
                <w:szCs w:val="22"/>
                <w:lang w:val="en-GB"/>
              </w:rPr>
              <w:t>number</w:t>
            </w:r>
          </w:p>
        </w:tc>
        <w:tc>
          <w:tcPr>
            <w:tcW w:w="4678" w:type="dxa"/>
            <w:shd w:val="pct5" w:color="auto" w:fill="FFFFFF"/>
          </w:tcPr>
          <w:p w14:paraId="715A5D74" w14:textId="77777777" w:rsidR="008E027B" w:rsidRDefault="008E027B" w:rsidP="008E027B">
            <w:pPr>
              <w:jc w:val="center"/>
              <w:rPr>
                <w:rFonts w:ascii="Times New Roman" w:hAnsi="Times New Roman"/>
                <w:b/>
                <w:sz w:val="22"/>
                <w:szCs w:val="22"/>
              </w:rPr>
            </w:pPr>
            <w:r>
              <w:rPr>
                <w:rFonts w:ascii="Times New Roman" w:hAnsi="Times New Roman"/>
                <w:b/>
                <w:sz w:val="22"/>
                <w:szCs w:val="22"/>
              </w:rPr>
              <w:t>2.</w:t>
            </w:r>
          </w:p>
          <w:p w14:paraId="32C02187" w14:textId="77777777" w:rsidR="008E027B" w:rsidRPr="00034B1D" w:rsidRDefault="008E027B" w:rsidP="008E027B">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4253" w:type="dxa"/>
            <w:shd w:val="pct5" w:color="auto" w:fill="FFFFFF"/>
          </w:tcPr>
          <w:p w14:paraId="0FD31196" w14:textId="77777777" w:rsidR="008E027B" w:rsidRDefault="008E027B" w:rsidP="008E027B">
            <w:pPr>
              <w:tabs>
                <w:tab w:val="left" w:pos="729"/>
              </w:tabs>
              <w:jc w:val="center"/>
              <w:rPr>
                <w:rFonts w:ascii="Times New Roman" w:hAnsi="Times New Roman"/>
                <w:b/>
                <w:sz w:val="22"/>
                <w:szCs w:val="22"/>
              </w:rPr>
            </w:pPr>
            <w:r>
              <w:rPr>
                <w:rFonts w:ascii="Times New Roman" w:hAnsi="Times New Roman"/>
                <w:b/>
                <w:sz w:val="22"/>
                <w:szCs w:val="22"/>
              </w:rPr>
              <w:t>3.</w:t>
            </w:r>
          </w:p>
          <w:p w14:paraId="2F565D4B" w14:textId="77777777" w:rsidR="008E027B" w:rsidRPr="00034B1D" w:rsidRDefault="008E027B" w:rsidP="008E027B">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2835" w:type="dxa"/>
            <w:shd w:val="pct5" w:color="auto" w:fill="FFFFFF"/>
          </w:tcPr>
          <w:p w14:paraId="1F45C9C2" w14:textId="77777777" w:rsidR="008E027B" w:rsidRDefault="008E027B" w:rsidP="008E027B">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5359E434" w14:textId="77777777" w:rsidR="008E027B" w:rsidRPr="00034B1D" w:rsidRDefault="008E027B" w:rsidP="008E027B">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4" w:type="dxa"/>
            <w:shd w:val="pct5" w:color="auto" w:fill="FFFFFF"/>
          </w:tcPr>
          <w:p w14:paraId="3A9478BB" w14:textId="77777777" w:rsidR="008E027B" w:rsidRDefault="008E027B" w:rsidP="008E027B">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6CE86F9A" w14:textId="77777777" w:rsidR="008E027B" w:rsidRPr="00034B1D" w:rsidRDefault="008E027B" w:rsidP="008E027B">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8E027B" w:rsidRPr="00034B1D" w14:paraId="1F536437" w14:textId="77777777" w:rsidTr="008E027B">
        <w:trPr>
          <w:cantSplit/>
        </w:trPr>
        <w:tc>
          <w:tcPr>
            <w:tcW w:w="1134" w:type="dxa"/>
          </w:tcPr>
          <w:p w14:paraId="3F86AF54" w14:textId="77777777" w:rsidR="008E027B" w:rsidRPr="00A14773" w:rsidRDefault="008E027B" w:rsidP="008E027B">
            <w:pPr>
              <w:rPr>
                <w:rFonts w:ascii="Times New Roman" w:hAnsi="Times New Roman"/>
                <w:b/>
                <w:lang w:val="en-GB"/>
              </w:rPr>
            </w:pPr>
            <w:r w:rsidRPr="00A14773">
              <w:rPr>
                <w:rFonts w:ascii="Times New Roman" w:hAnsi="Times New Roman"/>
                <w:b/>
                <w:lang w:val="en-GB"/>
              </w:rPr>
              <w:t>1</w:t>
            </w:r>
          </w:p>
        </w:tc>
        <w:tc>
          <w:tcPr>
            <w:tcW w:w="4678" w:type="dxa"/>
            <w:vAlign w:val="center"/>
          </w:tcPr>
          <w:p w14:paraId="2D00FC3D" w14:textId="77777777" w:rsidR="008E027B" w:rsidRPr="00A14773" w:rsidRDefault="008E027B" w:rsidP="008E027B">
            <w:pPr>
              <w:rPr>
                <w:rFonts w:ascii="Times New Roman" w:hAnsi="Times New Roman"/>
                <w:b/>
                <w:sz w:val="21"/>
                <w:szCs w:val="18"/>
                <w:lang w:val="en-GB"/>
              </w:rPr>
            </w:pPr>
            <w:r w:rsidRPr="00A14773">
              <w:rPr>
                <w:rFonts w:ascii="Times New Roman" w:hAnsi="Times New Roman"/>
                <w:b/>
                <w:sz w:val="21"/>
                <w:szCs w:val="18"/>
                <w:lang w:val="en-GB"/>
              </w:rPr>
              <w:t>Minimal technical specification of the hot-air balloon:</w:t>
            </w:r>
          </w:p>
          <w:p w14:paraId="19D97805" w14:textId="77777777" w:rsidR="008E027B" w:rsidRPr="00A14773" w:rsidRDefault="008E027B" w:rsidP="008E027B">
            <w:pPr>
              <w:spacing w:before="60"/>
              <w:rPr>
                <w:rFonts w:ascii="Times New Roman" w:hAnsi="Times New Roman"/>
                <w:bCs/>
              </w:rPr>
            </w:pPr>
            <w:r w:rsidRPr="00A14773">
              <w:rPr>
                <w:rFonts w:ascii="Times New Roman" w:hAnsi="Times New Roman"/>
                <w:b/>
                <w:bCs/>
              </w:rPr>
              <w:t>Envelope</w:t>
            </w:r>
            <w:r w:rsidRPr="00A14773">
              <w:rPr>
                <w:rFonts w:ascii="Times New Roman" w:hAnsi="Times New Roman"/>
                <w:b/>
              </w:rPr>
              <w:t xml:space="preserve"> – </w:t>
            </w:r>
            <w:r w:rsidRPr="00A14773">
              <w:rPr>
                <w:rFonts w:ascii="Times New Roman" w:hAnsi="Times New Roman"/>
                <w:bCs/>
              </w:rPr>
              <w:t xml:space="preserve">min </w:t>
            </w:r>
            <w:proofErr w:type="gramStart"/>
            <w:r w:rsidRPr="00A14773">
              <w:rPr>
                <w:rFonts w:ascii="Times New Roman" w:hAnsi="Times New Roman"/>
                <w:bCs/>
              </w:rPr>
              <w:t>3.000</w:t>
            </w:r>
            <w:proofErr w:type="gramEnd"/>
            <w:r w:rsidRPr="00A14773">
              <w:rPr>
                <w:rFonts w:ascii="Times New Roman" w:hAnsi="Times New Roman"/>
                <w:bCs/>
              </w:rPr>
              <w:t xml:space="preserve"> cubic meters volume, Ready-to-fly hot-air balloon envelope</w:t>
            </w:r>
          </w:p>
          <w:p w14:paraId="46DE12B6" w14:textId="77777777" w:rsidR="008E027B" w:rsidRPr="00A14773" w:rsidRDefault="008E027B" w:rsidP="008E027B">
            <w:pPr>
              <w:numPr>
                <w:ilvl w:val="0"/>
                <w:numId w:val="41"/>
              </w:numPr>
              <w:spacing w:before="10" w:after="10"/>
              <w:ind w:left="499" w:hanging="357"/>
              <w:rPr>
                <w:rFonts w:ascii="Times New Roman" w:hAnsi="Times New Roman"/>
                <w:snapToGrid/>
                <w:lang w:val="en-RS" w:eastAsia="en-GB"/>
              </w:rPr>
            </w:pPr>
            <w:r w:rsidRPr="00A14773">
              <w:rPr>
                <w:rFonts w:ascii="Times New Roman" w:hAnsi="Times New Roman"/>
              </w:rPr>
              <w:t xml:space="preserve">Fire retardant Nomex throat / additional panel made of nomex </w:t>
            </w:r>
          </w:p>
          <w:p w14:paraId="5080A11D" w14:textId="77777777" w:rsidR="008E027B" w:rsidRPr="00A14773" w:rsidRDefault="008E027B" w:rsidP="008E027B">
            <w:pPr>
              <w:numPr>
                <w:ilvl w:val="0"/>
                <w:numId w:val="41"/>
              </w:numPr>
              <w:spacing w:before="10" w:after="10"/>
              <w:ind w:left="499" w:hanging="357"/>
              <w:rPr>
                <w:rFonts w:ascii="Times New Roman" w:hAnsi="Times New Roman"/>
              </w:rPr>
            </w:pPr>
            <w:r w:rsidRPr="00A14773">
              <w:rPr>
                <w:rFonts w:ascii="Times New Roman" w:hAnsi="Times New Roman"/>
              </w:rPr>
              <w:t xml:space="preserve">25mm Polyester loadtapes </w:t>
            </w:r>
          </w:p>
          <w:p w14:paraId="71B1BCEF" w14:textId="77777777" w:rsidR="008E027B" w:rsidRPr="00A14773" w:rsidRDefault="008E027B" w:rsidP="008E027B">
            <w:pPr>
              <w:numPr>
                <w:ilvl w:val="0"/>
                <w:numId w:val="41"/>
              </w:numPr>
              <w:spacing w:before="10" w:after="10"/>
              <w:ind w:left="499" w:hanging="357"/>
              <w:rPr>
                <w:rFonts w:ascii="Times New Roman" w:hAnsi="Times New Roman"/>
              </w:rPr>
            </w:pPr>
            <w:r w:rsidRPr="00A14773">
              <w:rPr>
                <w:rFonts w:ascii="Times New Roman" w:hAnsi="Times New Roman"/>
              </w:rPr>
              <w:t xml:space="preserve">Double rotation vents – 1 item </w:t>
            </w:r>
          </w:p>
          <w:p w14:paraId="4AAA1023" w14:textId="77777777" w:rsidR="008E027B" w:rsidRPr="00A14773" w:rsidRDefault="008E027B" w:rsidP="008E027B">
            <w:pPr>
              <w:numPr>
                <w:ilvl w:val="0"/>
                <w:numId w:val="41"/>
              </w:numPr>
              <w:spacing w:before="10" w:after="10"/>
              <w:ind w:left="499" w:hanging="357"/>
              <w:rPr>
                <w:rFonts w:ascii="Times New Roman" w:hAnsi="Times New Roman"/>
              </w:rPr>
            </w:pPr>
            <w:r w:rsidRPr="00A14773">
              <w:rPr>
                <w:rFonts w:ascii="Times New Roman" w:hAnsi="Times New Roman"/>
              </w:rPr>
              <w:t xml:space="preserve">Fast deflation system – 1 item </w:t>
            </w:r>
          </w:p>
          <w:p w14:paraId="7939FD88" w14:textId="77777777" w:rsidR="008E027B" w:rsidRPr="00A14773" w:rsidRDefault="008E027B" w:rsidP="008E027B">
            <w:pPr>
              <w:numPr>
                <w:ilvl w:val="0"/>
                <w:numId w:val="41"/>
              </w:numPr>
              <w:spacing w:before="10" w:after="10"/>
              <w:ind w:left="499" w:hanging="357"/>
              <w:rPr>
                <w:rFonts w:ascii="Times New Roman" w:hAnsi="Times New Roman"/>
              </w:rPr>
            </w:pPr>
            <w:r w:rsidRPr="00A14773">
              <w:rPr>
                <w:rFonts w:ascii="Times New Roman" w:hAnsi="Times New Roman"/>
              </w:rPr>
              <w:t xml:space="preserve">Slide vent – 1 item </w:t>
            </w:r>
          </w:p>
          <w:p w14:paraId="40C03D0C" w14:textId="77777777" w:rsidR="008E027B" w:rsidRPr="00A14773" w:rsidRDefault="008E027B" w:rsidP="008E027B">
            <w:pPr>
              <w:numPr>
                <w:ilvl w:val="0"/>
                <w:numId w:val="41"/>
              </w:numPr>
              <w:spacing w:before="10" w:after="10"/>
              <w:ind w:left="499" w:hanging="357"/>
              <w:rPr>
                <w:rFonts w:ascii="Times New Roman" w:hAnsi="Times New Roman"/>
              </w:rPr>
            </w:pPr>
            <w:r w:rsidRPr="00A14773">
              <w:rPr>
                <w:rFonts w:ascii="Times New Roman" w:hAnsi="Times New Roman"/>
              </w:rPr>
              <w:t xml:space="preserve">Scoop envelope – 1 item </w:t>
            </w:r>
          </w:p>
          <w:p w14:paraId="29F2CBC1" w14:textId="77777777" w:rsidR="008E027B" w:rsidRPr="00A14773" w:rsidRDefault="008E027B" w:rsidP="008E027B">
            <w:pPr>
              <w:numPr>
                <w:ilvl w:val="0"/>
                <w:numId w:val="41"/>
              </w:numPr>
              <w:spacing w:before="10" w:after="10"/>
              <w:ind w:left="499" w:hanging="357"/>
              <w:rPr>
                <w:rFonts w:ascii="Times New Roman" w:hAnsi="Times New Roman"/>
              </w:rPr>
            </w:pPr>
            <w:r w:rsidRPr="00A14773">
              <w:rPr>
                <w:rFonts w:ascii="Times New Roman" w:hAnsi="Times New Roman"/>
              </w:rPr>
              <w:t xml:space="preserve">Max number of passengers: 3 or higher </w:t>
            </w:r>
          </w:p>
          <w:p w14:paraId="627F6F25" w14:textId="77777777" w:rsidR="008E027B" w:rsidRPr="00A14773" w:rsidRDefault="008E027B" w:rsidP="008E027B">
            <w:pPr>
              <w:numPr>
                <w:ilvl w:val="0"/>
                <w:numId w:val="41"/>
              </w:numPr>
              <w:spacing w:before="10" w:after="10"/>
              <w:ind w:left="499" w:hanging="357"/>
              <w:rPr>
                <w:rFonts w:ascii="Times New Roman" w:hAnsi="Times New Roman"/>
                <w:b/>
                <w:lang w:val="en-GB"/>
              </w:rPr>
            </w:pPr>
            <w:r w:rsidRPr="00A14773">
              <w:rPr>
                <w:rFonts w:ascii="Times New Roman" w:hAnsi="Times New Roman"/>
              </w:rPr>
              <w:t>Maximum Take-off Weight (MTOW): 900kg or higher</w:t>
            </w:r>
          </w:p>
          <w:p w14:paraId="4DD7DBF2" w14:textId="77777777" w:rsidR="008E027B" w:rsidRDefault="008E027B" w:rsidP="008E027B">
            <w:pPr>
              <w:spacing w:after="60"/>
              <w:rPr>
                <w:rFonts w:ascii="Times New Roman" w:hAnsi="Times New Roman"/>
                <w:bCs/>
              </w:rPr>
            </w:pPr>
            <w:r w:rsidRPr="00A14773">
              <w:rPr>
                <w:rFonts w:ascii="Times New Roman" w:hAnsi="Times New Roman"/>
                <w:b/>
                <w:bCs/>
              </w:rPr>
              <w:t>BURNER</w:t>
            </w:r>
            <w:r w:rsidRPr="00A14773">
              <w:rPr>
                <w:rFonts w:ascii="Times New Roman" w:hAnsi="Times New Roman"/>
                <w:b/>
              </w:rPr>
              <w:t xml:space="preserve"> – </w:t>
            </w:r>
            <w:r w:rsidRPr="00A14773">
              <w:rPr>
                <w:rFonts w:ascii="Times New Roman" w:hAnsi="Times New Roman"/>
                <w:bCs/>
              </w:rPr>
              <w:t>double burner, duely equipped and appropriate for the size of the envelope</w:t>
            </w:r>
          </w:p>
          <w:p w14:paraId="6D1DB644" w14:textId="77777777" w:rsidR="008E027B" w:rsidRDefault="008E027B" w:rsidP="008E027B">
            <w:pPr>
              <w:spacing w:before="60" w:after="60"/>
              <w:rPr>
                <w:rFonts w:ascii="Times New Roman" w:hAnsi="Times New Roman"/>
                <w:bCs/>
              </w:rPr>
            </w:pPr>
            <w:r w:rsidRPr="00A14773">
              <w:rPr>
                <w:rFonts w:ascii="Times New Roman" w:hAnsi="Times New Roman"/>
                <w:b/>
                <w:bCs/>
              </w:rPr>
              <w:t>BASKET</w:t>
            </w:r>
            <w:r>
              <w:rPr>
                <w:rFonts w:ascii="Times New Roman" w:hAnsi="Times New Roman"/>
                <w:b/>
              </w:rPr>
              <w:t xml:space="preserve"> </w:t>
            </w:r>
            <w:r w:rsidRPr="00A14773">
              <w:rPr>
                <w:rFonts w:ascii="Times New Roman" w:hAnsi="Times New Roman"/>
                <w:b/>
              </w:rPr>
              <w:t xml:space="preserve">– </w:t>
            </w:r>
            <w:r w:rsidRPr="00A14773">
              <w:rPr>
                <w:rFonts w:ascii="Times New Roman" w:hAnsi="Times New Roman"/>
                <w:bCs/>
              </w:rPr>
              <w:t>min dimension 1,16 x 1,45 m – 1 item, equipped with Sidewall cushion – 2 items and equipped with the mandatory safety equipment, including: first-aid kit; fire blanket or fire-resistant cover; hand fire extinguisher; drop line; pilot restraint harness</w:t>
            </w:r>
          </w:p>
          <w:p w14:paraId="27E6495D" w14:textId="77777777" w:rsidR="008E027B" w:rsidRDefault="008E027B" w:rsidP="008E027B">
            <w:pPr>
              <w:spacing w:before="60" w:after="60"/>
              <w:rPr>
                <w:rFonts w:ascii="Times New Roman" w:hAnsi="Times New Roman"/>
                <w:bCs/>
                <w:lang w:val="en-GB"/>
              </w:rPr>
            </w:pPr>
            <w:r w:rsidRPr="00A14773">
              <w:rPr>
                <w:rFonts w:ascii="Times New Roman" w:hAnsi="Times New Roman"/>
                <w:b/>
                <w:lang w:val="en-GB"/>
              </w:rPr>
              <w:t xml:space="preserve">QUICK RELEASE – </w:t>
            </w:r>
            <w:r w:rsidRPr="00A14773">
              <w:rPr>
                <w:rFonts w:ascii="Times New Roman" w:hAnsi="Times New Roman"/>
                <w:bCs/>
                <w:lang w:val="en-GB"/>
              </w:rPr>
              <w:t>1 item</w:t>
            </w:r>
          </w:p>
          <w:p w14:paraId="48993599" w14:textId="77777777" w:rsidR="008E027B" w:rsidRDefault="008E027B" w:rsidP="008E027B">
            <w:pPr>
              <w:spacing w:before="60" w:after="60"/>
              <w:rPr>
                <w:rFonts w:ascii="Times New Roman" w:hAnsi="Times New Roman"/>
                <w:b/>
                <w:lang w:val="en-GB"/>
              </w:rPr>
            </w:pPr>
            <w:r w:rsidRPr="00A14773">
              <w:rPr>
                <w:rFonts w:ascii="Times New Roman" w:hAnsi="Times New Roman"/>
                <w:b/>
                <w:lang w:val="en-GB"/>
              </w:rPr>
              <w:t xml:space="preserve">FUEL CYLINDER </w:t>
            </w:r>
            <w:r w:rsidRPr="00A14773">
              <w:rPr>
                <w:rFonts w:ascii="Times New Roman" w:hAnsi="Times New Roman"/>
                <w:bCs/>
                <w:lang w:val="en-GB"/>
              </w:rPr>
              <w:t>min 36kg – min 3 items</w:t>
            </w:r>
          </w:p>
          <w:p w14:paraId="38AA0CFE" w14:textId="77777777" w:rsidR="008E027B" w:rsidRDefault="008E027B" w:rsidP="008E027B">
            <w:pPr>
              <w:spacing w:before="60" w:after="60"/>
              <w:rPr>
                <w:rFonts w:ascii="Times New Roman" w:hAnsi="Times New Roman"/>
                <w:bCs/>
                <w:lang w:val="en-RS"/>
              </w:rPr>
            </w:pPr>
            <w:r w:rsidRPr="00A14773">
              <w:rPr>
                <w:rFonts w:ascii="Times New Roman" w:hAnsi="Times New Roman"/>
                <w:b/>
                <w:bCs/>
                <w:lang w:val="en-RS"/>
              </w:rPr>
              <w:t>INFLATION FAN</w:t>
            </w:r>
            <w:r w:rsidRPr="00A14773">
              <w:rPr>
                <w:rFonts w:ascii="Times New Roman" w:hAnsi="Times New Roman"/>
                <w:b/>
                <w:lang w:val="en-RS"/>
              </w:rPr>
              <w:t xml:space="preserve"> </w:t>
            </w:r>
            <w:r w:rsidRPr="00A14773">
              <w:rPr>
                <w:rFonts w:ascii="Times New Roman" w:hAnsi="Times New Roman"/>
                <w:bCs/>
                <w:lang w:val="en-RS"/>
              </w:rPr>
              <w:t>min 1 item – power 9HP or higher</w:t>
            </w:r>
          </w:p>
          <w:p w14:paraId="6EC14104" w14:textId="77777777" w:rsidR="008E027B" w:rsidRPr="00A14773" w:rsidRDefault="008E027B" w:rsidP="008E027B">
            <w:pPr>
              <w:rPr>
                <w:rFonts w:ascii="Times New Roman" w:hAnsi="Times New Roman"/>
                <w:bCs/>
                <w:lang w:val="en-RS"/>
              </w:rPr>
            </w:pPr>
            <w:r w:rsidRPr="00A14773">
              <w:rPr>
                <w:rFonts w:ascii="Times New Roman" w:hAnsi="Times New Roman"/>
                <w:bCs/>
                <w:lang w:val="en-RS"/>
              </w:rPr>
              <w:t>The complete hot-air balloon system must by presented with appropriate documentation, necessary for the registration of the aircraft at CAA and balloon logbook</w:t>
            </w:r>
          </w:p>
          <w:p w14:paraId="06E82101" w14:textId="77777777" w:rsidR="008E027B" w:rsidRPr="00A14773" w:rsidRDefault="008E027B" w:rsidP="008E027B">
            <w:pPr>
              <w:rPr>
                <w:rFonts w:ascii="Times New Roman" w:hAnsi="Times New Roman"/>
                <w:b/>
                <w:lang w:val="en-GB"/>
              </w:rPr>
            </w:pPr>
          </w:p>
        </w:tc>
        <w:tc>
          <w:tcPr>
            <w:tcW w:w="4253" w:type="dxa"/>
            <w:vAlign w:val="center"/>
          </w:tcPr>
          <w:p w14:paraId="1246E215" w14:textId="77777777" w:rsidR="008E027B" w:rsidRPr="00034B1D" w:rsidRDefault="008E027B" w:rsidP="008E027B">
            <w:pPr>
              <w:rPr>
                <w:rFonts w:ascii="Times New Roman" w:hAnsi="Times New Roman"/>
                <w:b/>
                <w:lang w:val="en-GB"/>
              </w:rPr>
            </w:pPr>
          </w:p>
        </w:tc>
        <w:tc>
          <w:tcPr>
            <w:tcW w:w="2835" w:type="dxa"/>
          </w:tcPr>
          <w:p w14:paraId="445BF461" w14:textId="77777777" w:rsidR="008E027B" w:rsidRPr="00034B1D" w:rsidRDefault="008E027B" w:rsidP="008E027B">
            <w:pPr>
              <w:rPr>
                <w:rFonts w:ascii="Times New Roman" w:hAnsi="Times New Roman"/>
                <w:b/>
                <w:lang w:val="en-GB"/>
              </w:rPr>
            </w:pPr>
          </w:p>
        </w:tc>
        <w:tc>
          <w:tcPr>
            <w:tcW w:w="1984" w:type="dxa"/>
          </w:tcPr>
          <w:p w14:paraId="16BB0249" w14:textId="77777777" w:rsidR="008E027B" w:rsidRPr="00034B1D" w:rsidRDefault="008E027B" w:rsidP="008E027B">
            <w:pPr>
              <w:tabs>
                <w:tab w:val="left" w:pos="729"/>
              </w:tabs>
              <w:jc w:val="center"/>
              <w:rPr>
                <w:rFonts w:ascii="Times New Roman" w:hAnsi="Times New Roman"/>
                <w:b/>
                <w:lang w:val="en-GB"/>
              </w:rPr>
            </w:pPr>
          </w:p>
        </w:tc>
      </w:tr>
    </w:tbl>
    <w:p w14:paraId="6A72CA19" w14:textId="3E358EB2" w:rsidR="00EB4039" w:rsidRPr="00405366" w:rsidRDefault="00EB4039" w:rsidP="008E027B">
      <w:pPr>
        <w:jc w:val="both"/>
        <w:rPr>
          <w:rFonts w:ascii="Times New Roman" w:hAnsi="Times New Roman"/>
          <w:b/>
          <w:sz w:val="22"/>
          <w:szCs w:val="22"/>
          <w:lang w:val="en-GB"/>
        </w:rPr>
      </w:pPr>
    </w:p>
    <w:tbl>
      <w:tblPr>
        <w:tblpPr w:leftFromText="180" w:rightFromText="180" w:vertAnchor="text" w:horzAnchor="margin" w:tblpY="-434"/>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8E027B" w:rsidRPr="000726B9" w14:paraId="6339A4CF" w14:textId="77777777" w:rsidTr="004D654E">
        <w:trPr>
          <w:cantSplit/>
        </w:trPr>
        <w:tc>
          <w:tcPr>
            <w:tcW w:w="1134" w:type="dxa"/>
          </w:tcPr>
          <w:p w14:paraId="098F4C2F" w14:textId="44B8E582" w:rsidR="008E027B" w:rsidRPr="008E027B" w:rsidRDefault="008E027B" w:rsidP="004D654E">
            <w:pPr>
              <w:rPr>
                <w:rFonts w:ascii="Times New Roman" w:hAnsi="Times New Roman"/>
                <w:b/>
                <w:lang w:val="en-GB"/>
              </w:rPr>
            </w:pPr>
            <w:r w:rsidRPr="008E027B">
              <w:rPr>
                <w:rFonts w:ascii="Times New Roman" w:hAnsi="Times New Roman"/>
                <w:b/>
                <w:lang w:val="en-GB"/>
              </w:rPr>
              <w:t>2</w:t>
            </w:r>
          </w:p>
        </w:tc>
        <w:tc>
          <w:tcPr>
            <w:tcW w:w="4678" w:type="dxa"/>
            <w:vAlign w:val="center"/>
          </w:tcPr>
          <w:p w14:paraId="28CB8E50" w14:textId="006FE6AE" w:rsidR="008E027B" w:rsidRDefault="00A70882" w:rsidP="004D654E">
            <w:pPr>
              <w:rPr>
                <w:rFonts w:ascii="Times New Roman" w:hAnsi="Times New Roman"/>
                <w:b/>
                <w:bCs/>
                <w:lang w:val="en-GB"/>
              </w:rPr>
            </w:pPr>
            <w:r w:rsidRPr="00A70882">
              <w:rPr>
                <w:rFonts w:ascii="Times New Roman" w:hAnsi="Times New Roman"/>
                <w:b/>
                <w:bCs/>
                <w:lang w:val="en-GB"/>
              </w:rPr>
              <w:t>Visibility banner (hot-air balloon basket)</w:t>
            </w:r>
            <w:r>
              <w:rPr>
                <w:rFonts w:ascii="Times New Roman" w:hAnsi="Times New Roman"/>
                <w:b/>
                <w:bCs/>
                <w:lang w:val="en-GB"/>
              </w:rPr>
              <w:t>:</w:t>
            </w:r>
          </w:p>
          <w:p w14:paraId="1D0095F2" w14:textId="4681AA2C" w:rsidR="00A73894" w:rsidRPr="00A73894" w:rsidRDefault="00A73894" w:rsidP="00A73894">
            <w:pPr>
              <w:rPr>
                <w:rFonts w:ascii="Times New Roman" w:hAnsi="Times New Roman"/>
                <w:lang w:val="en-RS"/>
              </w:rPr>
            </w:pPr>
            <w:r w:rsidRPr="00A73894">
              <w:rPr>
                <w:rFonts w:ascii="Times New Roman" w:hAnsi="Times New Roman"/>
                <w:lang w:val="en-RS"/>
              </w:rPr>
              <w:t>The Contractor is obliged to print and affix 2 visibility banners for the hot-air balloon basket, based on the design provided by the Contracting Authority.</w:t>
            </w:r>
          </w:p>
          <w:p w14:paraId="23FEECB6" w14:textId="426F5F03" w:rsidR="00A73894" w:rsidRPr="00A73894" w:rsidRDefault="00A73894" w:rsidP="00A73894">
            <w:pPr>
              <w:rPr>
                <w:rFonts w:ascii="Times New Roman" w:hAnsi="Times New Roman"/>
                <w:lang w:val="en-RS"/>
              </w:rPr>
            </w:pPr>
            <w:r w:rsidRPr="00A73894">
              <w:rPr>
                <w:rFonts w:ascii="Times New Roman" w:hAnsi="Times New Roman"/>
                <w:lang w:val="en-RS"/>
              </w:rPr>
              <w:t>The dimensions of the banners shall correspond to the external side of the basket, reduced by 10 cm on each side, in order to ensure proper fitting and installation.</w:t>
            </w:r>
          </w:p>
          <w:p w14:paraId="754F9F60" w14:textId="2AB0FCD8" w:rsidR="00A73894" w:rsidRPr="00A73894" w:rsidRDefault="00A73894" w:rsidP="00A73894">
            <w:pPr>
              <w:rPr>
                <w:rFonts w:ascii="Times New Roman" w:hAnsi="Times New Roman"/>
                <w:lang w:val="en-RS"/>
              </w:rPr>
            </w:pPr>
            <w:r w:rsidRPr="00A73894">
              <w:rPr>
                <w:rFonts w:ascii="Times New Roman" w:hAnsi="Times New Roman"/>
                <w:lang w:val="en-RS"/>
              </w:rPr>
              <w:t>The banners shall be placed on the 2 external sides of the basket, in clearly visible positions.</w:t>
            </w:r>
          </w:p>
          <w:p w14:paraId="096AC124" w14:textId="78EE5470" w:rsidR="00A73894" w:rsidRPr="00A73894" w:rsidRDefault="00A73894" w:rsidP="00A73894">
            <w:pPr>
              <w:rPr>
                <w:rFonts w:ascii="Times New Roman" w:hAnsi="Times New Roman"/>
                <w:lang w:val="en-RS"/>
              </w:rPr>
            </w:pPr>
            <w:r w:rsidRPr="00A73894">
              <w:rPr>
                <w:rFonts w:ascii="Times New Roman" w:hAnsi="Times New Roman"/>
                <w:lang w:val="en-RS"/>
              </w:rPr>
              <w:t>All colours, logos and graphical elements shall fully comply with the Programme visibility requirements and must correspond exactly to the design files provided by the Contracting Authority, as the colour specifications are prescribed and must be strictly observed.</w:t>
            </w:r>
          </w:p>
          <w:p w14:paraId="5382468B" w14:textId="6A2A43DC" w:rsidR="00A73894" w:rsidRPr="00A73894" w:rsidRDefault="00A73894" w:rsidP="00A73894">
            <w:pPr>
              <w:rPr>
                <w:rFonts w:ascii="Times New Roman" w:hAnsi="Times New Roman"/>
                <w:lang w:val="en-RS"/>
              </w:rPr>
            </w:pPr>
            <w:r w:rsidRPr="00A73894">
              <w:rPr>
                <w:rFonts w:ascii="Times New Roman" w:hAnsi="Times New Roman"/>
                <w:lang w:val="en-RS"/>
              </w:rPr>
              <w:t>The Contractor shall ensure that the material used is durable, weather-resistant and suitable for outdoor conditions, including exposure to sunlight, wind and temperature variations during balloon operation.</w:t>
            </w:r>
          </w:p>
          <w:p w14:paraId="1A803727" w14:textId="604005C1" w:rsidR="00A70882" w:rsidRPr="00A70882" w:rsidRDefault="00A73894" w:rsidP="00A73894">
            <w:pPr>
              <w:rPr>
                <w:rFonts w:ascii="Times New Roman" w:hAnsi="Times New Roman"/>
                <w:lang w:val="en-RS"/>
              </w:rPr>
            </w:pPr>
            <w:r w:rsidRPr="00A73894">
              <w:rPr>
                <w:rFonts w:ascii="Times New Roman" w:hAnsi="Times New Roman"/>
                <w:lang w:val="en-RS"/>
              </w:rPr>
              <w:t>The Contractor shall also ensure proper installation of the banners on the basket, without damaging the surface and ensuring long-term usability.</w:t>
            </w:r>
          </w:p>
          <w:p w14:paraId="596A4C8A" w14:textId="2C652C6D" w:rsidR="00A70882" w:rsidRPr="00A70882" w:rsidRDefault="00A70882" w:rsidP="004D654E">
            <w:pPr>
              <w:rPr>
                <w:rFonts w:ascii="Times New Roman" w:hAnsi="Times New Roman"/>
                <w:b/>
                <w:bCs/>
                <w:lang w:val="en-GB"/>
              </w:rPr>
            </w:pPr>
          </w:p>
        </w:tc>
        <w:tc>
          <w:tcPr>
            <w:tcW w:w="4253" w:type="dxa"/>
            <w:vAlign w:val="center"/>
          </w:tcPr>
          <w:p w14:paraId="5E071D14" w14:textId="77777777" w:rsidR="008E027B" w:rsidRPr="008E027B" w:rsidRDefault="008E027B" w:rsidP="004D654E">
            <w:pPr>
              <w:rPr>
                <w:rFonts w:ascii="Times New Roman" w:hAnsi="Times New Roman"/>
                <w:b/>
                <w:lang w:val="en-GB"/>
              </w:rPr>
            </w:pPr>
            <w:r w:rsidRPr="008E027B">
              <w:rPr>
                <w:rFonts w:ascii="Times New Roman" w:hAnsi="Times New Roman"/>
                <w:lang w:val="en-GB"/>
              </w:rPr>
              <w:t xml:space="preserve"> </w:t>
            </w:r>
          </w:p>
        </w:tc>
        <w:tc>
          <w:tcPr>
            <w:tcW w:w="2835" w:type="dxa"/>
          </w:tcPr>
          <w:p w14:paraId="51F36507" w14:textId="77777777" w:rsidR="008E027B" w:rsidRPr="002B0798" w:rsidRDefault="008E027B" w:rsidP="004D654E">
            <w:pPr>
              <w:rPr>
                <w:rFonts w:ascii="Times New Roman" w:hAnsi="Times New Roman"/>
                <w:b/>
                <w:lang w:val="en-GB"/>
              </w:rPr>
            </w:pPr>
          </w:p>
        </w:tc>
        <w:tc>
          <w:tcPr>
            <w:tcW w:w="1984" w:type="dxa"/>
          </w:tcPr>
          <w:p w14:paraId="01779271" w14:textId="77777777" w:rsidR="008E027B" w:rsidRPr="002B0798" w:rsidRDefault="008E027B" w:rsidP="004D654E">
            <w:pPr>
              <w:jc w:val="center"/>
              <w:rPr>
                <w:rFonts w:ascii="Times New Roman" w:hAnsi="Times New Roman"/>
                <w:b/>
                <w:lang w:val="en-GB"/>
              </w:rPr>
            </w:pPr>
          </w:p>
        </w:tc>
      </w:tr>
    </w:tbl>
    <w:p w14:paraId="6391DC4A" w14:textId="77777777" w:rsidR="00104DB7" w:rsidRDefault="00104DB7" w:rsidP="008E027B">
      <w:pPr>
        <w:spacing w:before="0"/>
        <w:rPr>
          <w:lang w:val="en-GB"/>
        </w:rPr>
      </w:pPr>
    </w:p>
    <w:sectPr w:rsidR="00104DB7"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A6816" w14:textId="77777777" w:rsidR="00FE0BF9" w:rsidRDefault="00FE0BF9">
      <w:r>
        <w:separator/>
      </w:r>
    </w:p>
  </w:endnote>
  <w:endnote w:type="continuationSeparator" w:id="0">
    <w:p w14:paraId="25ED5157" w14:textId="77777777" w:rsidR="00FE0BF9" w:rsidRDefault="00FE0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F03D3" w14:textId="77777777" w:rsidR="00FE0BF9" w:rsidRDefault="00FE0BF9">
      <w:r>
        <w:separator/>
      </w:r>
    </w:p>
  </w:footnote>
  <w:footnote w:type="continuationSeparator" w:id="0">
    <w:p w14:paraId="0C0F72A9" w14:textId="77777777" w:rsidR="00FE0BF9" w:rsidRDefault="00FE0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BF1409C"/>
    <w:multiLevelType w:val="hybridMultilevel"/>
    <w:tmpl w:val="9E8A9F5A"/>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35713168">
    <w:abstractNumId w:val="6"/>
  </w:num>
  <w:num w:numId="2" w16cid:durableId="896863307">
    <w:abstractNumId w:val="34"/>
  </w:num>
  <w:num w:numId="3" w16cid:durableId="698094418">
    <w:abstractNumId w:val="5"/>
  </w:num>
  <w:num w:numId="4" w16cid:durableId="497773214">
    <w:abstractNumId w:val="27"/>
  </w:num>
  <w:num w:numId="5" w16cid:durableId="1236625988">
    <w:abstractNumId w:val="23"/>
  </w:num>
  <w:num w:numId="6" w16cid:durableId="1283075557">
    <w:abstractNumId w:val="18"/>
  </w:num>
  <w:num w:numId="7" w16cid:durableId="1772124460">
    <w:abstractNumId w:val="16"/>
  </w:num>
  <w:num w:numId="8" w16cid:durableId="1493764283">
    <w:abstractNumId w:val="22"/>
  </w:num>
  <w:num w:numId="9" w16cid:durableId="137306977">
    <w:abstractNumId w:val="41"/>
  </w:num>
  <w:num w:numId="10" w16cid:durableId="2000227648">
    <w:abstractNumId w:val="11"/>
  </w:num>
  <w:num w:numId="11" w16cid:durableId="489175936">
    <w:abstractNumId w:val="12"/>
  </w:num>
  <w:num w:numId="12" w16cid:durableId="91555683">
    <w:abstractNumId w:val="13"/>
  </w:num>
  <w:num w:numId="13" w16cid:durableId="313412236">
    <w:abstractNumId w:val="26"/>
  </w:num>
  <w:num w:numId="14" w16cid:durableId="473790664">
    <w:abstractNumId w:val="31"/>
  </w:num>
  <w:num w:numId="15" w16cid:durableId="545722402">
    <w:abstractNumId w:val="37"/>
  </w:num>
  <w:num w:numId="16" w16cid:durableId="981273880">
    <w:abstractNumId w:val="7"/>
  </w:num>
  <w:num w:numId="17" w16cid:durableId="1397433123">
    <w:abstractNumId w:val="21"/>
  </w:num>
  <w:num w:numId="18" w16cid:durableId="669992724">
    <w:abstractNumId w:val="25"/>
  </w:num>
  <w:num w:numId="19" w16cid:durableId="612900226">
    <w:abstractNumId w:val="30"/>
  </w:num>
  <w:num w:numId="20" w16cid:durableId="2004897266">
    <w:abstractNumId w:val="9"/>
  </w:num>
  <w:num w:numId="21" w16cid:durableId="1627085364">
    <w:abstractNumId w:val="24"/>
  </w:num>
  <w:num w:numId="22" w16cid:durableId="924071055">
    <w:abstractNumId w:val="14"/>
  </w:num>
  <w:num w:numId="23" w16cid:durableId="1856723290">
    <w:abstractNumId w:val="17"/>
  </w:num>
  <w:num w:numId="24" w16cid:durableId="2039742688">
    <w:abstractNumId w:val="33"/>
  </w:num>
  <w:num w:numId="25" w16cid:durableId="1269772847">
    <w:abstractNumId w:val="20"/>
  </w:num>
  <w:num w:numId="26" w16cid:durableId="1096095752">
    <w:abstractNumId w:val="19"/>
  </w:num>
  <w:num w:numId="27" w16cid:durableId="1649087021">
    <w:abstractNumId w:val="38"/>
  </w:num>
  <w:num w:numId="28" w16cid:durableId="717751297">
    <w:abstractNumId w:val="39"/>
  </w:num>
  <w:num w:numId="29" w16cid:durableId="317030195">
    <w:abstractNumId w:val="1"/>
  </w:num>
  <w:num w:numId="30" w16cid:durableId="1705984544">
    <w:abstractNumId w:val="32"/>
  </w:num>
  <w:num w:numId="31" w16cid:durableId="1440644652">
    <w:abstractNumId w:val="28"/>
  </w:num>
  <w:num w:numId="32" w16cid:durableId="2073045340">
    <w:abstractNumId w:val="3"/>
  </w:num>
  <w:num w:numId="33" w16cid:durableId="395589799">
    <w:abstractNumId w:val="4"/>
  </w:num>
  <w:num w:numId="34" w16cid:durableId="1077215919">
    <w:abstractNumId w:val="2"/>
  </w:num>
  <w:num w:numId="35" w16cid:durableId="1731882301">
    <w:abstractNumId w:val="0"/>
  </w:num>
  <w:num w:numId="36" w16cid:durableId="1257130511">
    <w:abstractNumId w:val="29"/>
  </w:num>
  <w:num w:numId="37" w16cid:durableId="1498689561">
    <w:abstractNumId w:val="40"/>
  </w:num>
  <w:num w:numId="38" w16cid:durableId="299119212">
    <w:abstractNumId w:val="8"/>
  </w:num>
  <w:num w:numId="39" w16cid:durableId="862130815">
    <w:abstractNumId w:val="10"/>
  </w:num>
  <w:num w:numId="40" w16cid:durableId="38894599">
    <w:abstractNumId w:val="15"/>
  </w:num>
  <w:num w:numId="41" w16cid:durableId="13904235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56FB4"/>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37C1"/>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4014E"/>
    <w:rsid w:val="00853F9D"/>
    <w:rsid w:val="008552E8"/>
    <w:rsid w:val="0085667F"/>
    <w:rsid w:val="008617F3"/>
    <w:rsid w:val="008766DD"/>
    <w:rsid w:val="008808CB"/>
    <w:rsid w:val="00882B76"/>
    <w:rsid w:val="008859E6"/>
    <w:rsid w:val="008A39B7"/>
    <w:rsid w:val="008B0B35"/>
    <w:rsid w:val="008B5A9D"/>
    <w:rsid w:val="008D4F38"/>
    <w:rsid w:val="008E027B"/>
    <w:rsid w:val="008E40E2"/>
    <w:rsid w:val="008F198A"/>
    <w:rsid w:val="00917499"/>
    <w:rsid w:val="00920A51"/>
    <w:rsid w:val="00922542"/>
    <w:rsid w:val="0093582A"/>
    <w:rsid w:val="0094670B"/>
    <w:rsid w:val="00955876"/>
    <w:rsid w:val="00962400"/>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14773"/>
    <w:rsid w:val="00A47856"/>
    <w:rsid w:val="00A512C9"/>
    <w:rsid w:val="00A539E4"/>
    <w:rsid w:val="00A5762A"/>
    <w:rsid w:val="00A57B88"/>
    <w:rsid w:val="00A62073"/>
    <w:rsid w:val="00A63E3C"/>
    <w:rsid w:val="00A70882"/>
    <w:rsid w:val="00A73894"/>
    <w:rsid w:val="00A75650"/>
    <w:rsid w:val="00A7693B"/>
    <w:rsid w:val="00AA24A4"/>
    <w:rsid w:val="00AA4E3B"/>
    <w:rsid w:val="00AB29A9"/>
    <w:rsid w:val="00AB66A5"/>
    <w:rsid w:val="00AC7636"/>
    <w:rsid w:val="00AD1B8E"/>
    <w:rsid w:val="00AD3FB8"/>
    <w:rsid w:val="00AE6600"/>
    <w:rsid w:val="00AE7D13"/>
    <w:rsid w:val="00AF4052"/>
    <w:rsid w:val="00B03AE3"/>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0BF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882"/>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402</Words>
  <Characters>3167</Characters>
  <Application>Microsoft Office Word</Application>
  <DocSecurity>0</DocSecurity>
  <Lines>137</Lines>
  <Paragraphs>67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Office User</cp:lastModifiedBy>
  <cp:revision>6</cp:revision>
  <cp:lastPrinted>2012-09-24T10:13:00Z</cp:lastPrinted>
  <dcterms:created xsi:type="dcterms:W3CDTF">2024-07-04T13:59:00Z</dcterms:created>
  <dcterms:modified xsi:type="dcterms:W3CDTF">2026-04-28T15:08:00Z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